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南京科技馆馆旗、馆歌、员工精神</w:t>
      </w:r>
    </w:p>
    <w:p>
      <w:pPr>
        <w:adjustRightInd w:val="0"/>
        <w:snapToGrid w:val="0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征集活动通告</w:t>
      </w:r>
    </w:p>
    <w:p>
      <w:pPr>
        <w:adjustRightInd w:val="0"/>
        <w:snapToGrid w:val="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丰富南京科技馆员工文化生活，提高员工凝聚力、激发员工创造力，加强科技馆宣传和品牌建设，现面向全馆员工公开征集（推选）馆旗、馆歌、员工精神。诚邀市科协机关一、二支部及直属单位支部参加本次活动，同时也欢迎科技馆志愿者、广大青少年及关心科技馆建设发展的各界人士积极投稿。</w:t>
      </w:r>
    </w:p>
    <w:p>
      <w:pPr>
        <w:adjustRightInd w:val="0"/>
        <w:snapToGrid w:val="0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一、征集内容及方式</w:t>
      </w:r>
    </w:p>
    <w:p>
      <w:pPr>
        <w:numPr>
          <w:ilvl w:val="255"/>
          <w:numId w:val="0"/>
        </w:num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（一）馆旗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1、应征作品必须为原创、未曾公开发表、未曾获奖和未被其他机构采用的作品，不侵犯第三方知识产权；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2、应征作品须突出南京科技馆的功能和特点，注重科技馆特色和人文内涵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，创意独特，设计简练，具有较强的视觉冲击力；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3、应征作品由馆旗Logo、中文标识“南京科技馆”及英文标识“Nanjing S＆T museum”三部分组成；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4、应征作品应将直观美感和实际应用相结合，便于制作，适合在多种展览空间环境中应用；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5、应征作品需具有彩色稿和黑白稿。投稿作品需提交A4页面设计图纸、彩色效果图和设计理念说明；</w:t>
      </w:r>
    </w:p>
    <w:p>
      <w:pPr>
        <w:adjustRightInd w:val="0"/>
        <w:snapToGrid w:val="0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6、应征作品可以个人名义提交，也可以部门（或单位）名义提交，作品需附上作者姓名（或部门、单位名称），作品数量不限。</w:t>
      </w:r>
    </w:p>
    <w:p>
      <w:pPr>
        <w:adjustRightInd w:val="0"/>
        <w:snapToGrid w:val="0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（二）馆歌</w:t>
      </w:r>
    </w:p>
    <w:p>
      <w:pPr>
        <w:adjustRightInd w:val="0"/>
        <w:snapToGrid w:val="0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请从拟选曲目中选出您认为最适合作为馆歌的2首歌曲，也可另选曲目。拟选曲目清单详见附件1。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（三）员工精神（或南京科技馆精神、馆训）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1、应征作品既能反映科技馆的功能和特点，体现我馆的科普理念，又能展示科技馆员工的良好精神风貌；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2、字数在25字以内，语言简洁，通俗易懂，内容积极向上，易于传播；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3、应征作品可以个人名义提交，也可以部门（或单位）名义提交，作品需附上作者姓名（或部门、单位名称）。</w:t>
      </w:r>
    </w:p>
    <w:p>
      <w:pPr>
        <w:pStyle w:val="10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奖励方法</w:t>
      </w:r>
      <w:r>
        <w:rPr>
          <w:rFonts w:hint="eastAsia" w:ascii="Times New Roman" w:hAnsi="Times New Roman" w:eastAsia="黑体" w:cs="Times New Roman"/>
          <w:sz w:val="32"/>
          <w:szCs w:val="32"/>
        </w:rPr>
        <w:t> 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征集馆旗、员工精神分设最佳创意奖1名，优秀奖2名，参与奖若干。</w:t>
      </w:r>
    </w:p>
    <w:p>
      <w:pPr>
        <w:adjustRightInd w:val="0"/>
        <w:snapToGrid w:val="0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三、投稿及联系方式</w:t>
      </w:r>
    </w:p>
    <w:p>
      <w:pPr>
        <w:numPr>
          <w:ilvl w:val="255"/>
          <w:numId w:val="0"/>
        </w:num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请将您设计的作品（或推选的馆歌）于2018年2月28日前发送至电子邮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sz w:val="32"/>
          <w:szCs w:val="32"/>
        </w:rPr>
        <w:t>箱：</w:t>
      </w:r>
      <w:r>
        <w:fldChar w:fldCharType="begin"/>
      </w:r>
      <w:r>
        <w:instrText xml:space="preserve"> HYPERLINK "mailto:1950512521@qq.com" </w:instrText>
      </w:r>
      <w:r>
        <w:fldChar w:fldCharType="separate"/>
      </w:r>
      <w:r>
        <w:rPr>
          <w:rStyle w:val="5"/>
          <w:rFonts w:ascii="仿宋_GB2312" w:hAnsi="Times New Roman" w:eastAsia="仿宋_GB2312" w:cs="Times New Roman"/>
          <w:sz w:val="32"/>
          <w:szCs w:val="32"/>
        </w:rPr>
        <w:t>1950512521@qq.com</w:t>
      </w:r>
      <w:r>
        <w:rPr>
          <w:rStyle w:val="5"/>
          <w:rFonts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，并留下您的姓名、单位（部门）及联系电话。根据作品投稿情况，将于2018年3月举行评选活动以确定南京科技馆馆旗、馆歌、员工精神，并进行相应奖励。</w:t>
      </w:r>
    </w:p>
    <w:p>
      <w:pPr>
        <w:numPr>
          <w:ilvl w:val="255"/>
          <w:numId w:val="0"/>
        </w:num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 系 人：南京科技馆  徐梦真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联系电话：15150575159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</w:p>
    <w:p>
      <w:pPr>
        <w:adjustRightInd w:val="0"/>
        <w:snapToGrid w:val="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ordWrap w:val="0"/>
        <w:adjustRightInd w:val="0"/>
        <w:snapToGrid w:val="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中共南京科技馆支部委员会</w:t>
      </w:r>
    </w:p>
    <w:p>
      <w:pPr>
        <w:adjustRightInd w:val="0"/>
        <w:snapToGrid w:val="0"/>
        <w:ind w:right="64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2018年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sz w:val="36"/>
          <w:szCs w:val="36"/>
        </w:rPr>
        <w:t>拟选曲目清单</w:t>
      </w:r>
    </w:p>
    <w:tbl>
      <w:tblPr>
        <w:tblStyle w:val="7"/>
        <w:tblpPr w:leftFromText="180" w:rightFromText="180" w:vertAnchor="text" w:horzAnchor="page" w:tblpX="1803" w:tblpY="849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3328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30"/>
                <w:szCs w:val="30"/>
              </w:rPr>
              <w:t>序 号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30"/>
                <w:szCs w:val="30"/>
              </w:rPr>
              <w:t>曲目名称</w:t>
            </w:r>
          </w:p>
        </w:tc>
        <w:tc>
          <w:tcPr>
            <w:tcW w:w="4017" w:type="dxa"/>
            <w:vAlign w:val="center"/>
          </w:tcPr>
          <w:p>
            <w:pPr>
              <w:jc w:val="left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请在您认为适合作为馆歌的曲目后对应空格内划“√”，最多选2首，也可另选曲目。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《我相信》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2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《奔跑》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3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《少年梦》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4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《燃烧吧青春》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5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《骄傲的少年》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6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《相信》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7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《光明》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8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《不再犹豫》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9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《追梦赤子心》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10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《我真的很不错》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11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《样样红》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12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《我的天空》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13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《不败的天才》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14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《舞台》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15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《心的方向》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16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《超越梦想》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17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《壮志雄心》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18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《明天会更好》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19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《快乐指南》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20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《我的梦》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另选</w:t>
            </w:r>
          </w:p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曲目1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另选</w:t>
            </w:r>
          </w:p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  <w:r>
              <w:rPr>
                <w:rFonts w:hint="eastAsia" w:ascii="楷体_GB2312" w:hAnsi="方正仿宋_GBK" w:eastAsia="楷体_GB2312" w:cs="方正仿宋_GBK"/>
                <w:b/>
                <w:bCs/>
                <w:sz w:val="24"/>
              </w:rPr>
              <w:t>曲目2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楷体_GB2312" w:hAnsi="方正仿宋_GBK" w:eastAsia="楷体_GB2312" w:cs="方正仿宋_GBK"/>
                <w:b/>
                <w:bCs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b/>
          <w:bCs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402"/>
    <w:multiLevelType w:val="multilevel"/>
    <w:tmpl w:val="29B37402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D436CC"/>
    <w:rsid w:val="000052A3"/>
    <w:rsid w:val="00027722"/>
    <w:rsid w:val="000C0D3C"/>
    <w:rsid w:val="00105664"/>
    <w:rsid w:val="00131D67"/>
    <w:rsid w:val="001A0DE3"/>
    <w:rsid w:val="00302E61"/>
    <w:rsid w:val="00321945"/>
    <w:rsid w:val="00386B15"/>
    <w:rsid w:val="005677B7"/>
    <w:rsid w:val="0058416A"/>
    <w:rsid w:val="00761D82"/>
    <w:rsid w:val="00AD1F68"/>
    <w:rsid w:val="00D43414"/>
    <w:rsid w:val="00E75990"/>
    <w:rsid w:val="00F01395"/>
    <w:rsid w:val="00F53928"/>
    <w:rsid w:val="00F70F41"/>
    <w:rsid w:val="00FB6070"/>
    <w:rsid w:val="1B9D5F54"/>
    <w:rsid w:val="39D436CC"/>
    <w:rsid w:val="3EF4295A"/>
    <w:rsid w:val="405077CB"/>
    <w:rsid w:val="612217C4"/>
    <w:rsid w:val="63C01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563C1" w:themeColor="hyperlink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1090</Characters>
  <Lines>9</Lines>
  <Paragraphs>2</Paragraphs>
  <TotalTime>0</TotalTime>
  <ScaleCrop>false</ScaleCrop>
  <LinksUpToDate>false</LinksUpToDate>
  <CharactersWithSpaces>1279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2018-01-30T05:10:00Z</dcterms:created>
  <dc:creator>七个柿子</dc:creator>
  <cp:lastModifiedBy>蓝宝石小熊</cp:lastModifiedBy>
  <dcterms:modified xsi:type="dcterms:W3CDTF">2018-02-07T08:29:19Z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